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38FC" w14:textId="0D58FD6D" w:rsidR="00410BCB" w:rsidRPr="00AC426F" w:rsidRDefault="004433A3" w:rsidP="00AC426F">
      <w:pPr>
        <w:spacing w:before="200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AC426F">
        <w:rPr>
          <w:rFonts w:asciiTheme="minorHAnsi" w:hAnsiTheme="minorHAnsi" w:cstheme="minorHAnsi"/>
          <w:b/>
          <w:sz w:val="28"/>
          <w:szCs w:val="28"/>
          <w:lang w:val="en-GB"/>
        </w:rPr>
        <w:t>CONDITIONS OF ACCESS TO</w:t>
      </w:r>
      <w:r w:rsidR="00410BCB" w:rsidRPr="00AC426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PRODUCTION RECORDS</w:t>
      </w:r>
    </w:p>
    <w:p w14:paraId="68CA9448" w14:textId="3C674AE6" w:rsidR="007D72AE" w:rsidRDefault="001549E0" w:rsidP="007D72AE">
      <w:pPr>
        <w:spacing w:before="120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The British Motor Industry Heritage Trust (BMIHT) is comm</w:t>
      </w:r>
      <w:r w:rsidR="006356FE">
        <w:rPr>
          <w:rFonts w:asciiTheme="minorHAnsi" w:hAnsiTheme="minorHAnsi" w:cstheme="minorHAnsi"/>
          <w:lang w:val="en-GB"/>
        </w:rPr>
        <w:t>itted to maximising access to its</w:t>
      </w:r>
      <w:r w:rsidRPr="009F0735">
        <w:rPr>
          <w:rFonts w:asciiTheme="minorHAnsi" w:hAnsiTheme="minorHAnsi" w:cstheme="minorHAnsi"/>
          <w:lang w:val="en-GB"/>
        </w:rPr>
        <w:t xml:space="preserve"> </w:t>
      </w:r>
      <w:r w:rsidR="009A4A3F" w:rsidRPr="009F0735">
        <w:rPr>
          <w:rFonts w:asciiTheme="minorHAnsi" w:hAnsiTheme="minorHAnsi" w:cstheme="minorHAnsi"/>
          <w:lang w:val="en-GB"/>
        </w:rPr>
        <w:t>archival material</w:t>
      </w:r>
      <w:r w:rsidR="00626345">
        <w:rPr>
          <w:rFonts w:asciiTheme="minorHAnsi" w:hAnsiTheme="minorHAnsi" w:cstheme="minorHAnsi"/>
          <w:lang w:val="en-GB"/>
        </w:rPr>
        <w:t>, whilst observing</w:t>
      </w:r>
      <w:r w:rsidR="000C2020" w:rsidRPr="009F0735">
        <w:rPr>
          <w:rFonts w:asciiTheme="minorHAnsi" w:hAnsiTheme="minorHAnsi" w:cstheme="minorHAnsi"/>
          <w:lang w:val="en-GB"/>
        </w:rPr>
        <w:t xml:space="preserve"> ethical and legal obligations.</w:t>
      </w:r>
      <w:r w:rsidR="009F0735">
        <w:rPr>
          <w:rFonts w:asciiTheme="minorHAnsi" w:hAnsiTheme="minorHAnsi" w:cstheme="minorHAnsi"/>
          <w:lang w:val="en-GB"/>
        </w:rPr>
        <w:t xml:space="preserve"> </w:t>
      </w:r>
      <w:bookmarkStart w:id="0" w:name="_Hlk205474937"/>
      <w:r w:rsidR="006356FE">
        <w:rPr>
          <w:rFonts w:asciiTheme="minorHAnsi" w:hAnsiTheme="minorHAnsi" w:cstheme="minorHAnsi"/>
          <w:lang w:val="en-GB"/>
        </w:rPr>
        <w:t xml:space="preserve">Vehicle </w:t>
      </w:r>
      <w:r w:rsidR="000C2020" w:rsidRPr="009F0735">
        <w:rPr>
          <w:rFonts w:asciiTheme="minorHAnsi" w:hAnsiTheme="minorHAnsi" w:cstheme="minorHAnsi"/>
          <w:lang w:val="en-GB"/>
        </w:rPr>
        <w:t xml:space="preserve">Production </w:t>
      </w:r>
      <w:r w:rsidR="006356FE">
        <w:rPr>
          <w:rFonts w:asciiTheme="minorHAnsi" w:hAnsiTheme="minorHAnsi" w:cstheme="minorHAnsi"/>
          <w:lang w:val="en-GB"/>
        </w:rPr>
        <w:t>R</w:t>
      </w:r>
      <w:r w:rsidR="000C2020" w:rsidRPr="009F0735">
        <w:rPr>
          <w:rFonts w:asciiTheme="minorHAnsi" w:hAnsiTheme="minorHAnsi" w:cstheme="minorHAnsi"/>
          <w:lang w:val="en-GB"/>
        </w:rPr>
        <w:t xml:space="preserve">ecords </w:t>
      </w:r>
      <w:bookmarkEnd w:id="0"/>
      <w:r w:rsidR="000C2020" w:rsidRPr="009F0735">
        <w:rPr>
          <w:rFonts w:asciiTheme="minorHAnsi" w:hAnsiTheme="minorHAnsi" w:cstheme="minorHAnsi"/>
          <w:lang w:val="en-GB"/>
        </w:rPr>
        <w:t xml:space="preserve">pose a high risk of disclosure and </w:t>
      </w:r>
      <w:r w:rsidR="007D72AE">
        <w:rPr>
          <w:rFonts w:asciiTheme="minorHAnsi" w:hAnsiTheme="minorHAnsi" w:cstheme="minorHAnsi"/>
          <w:lang w:val="en-GB"/>
        </w:rPr>
        <w:t xml:space="preserve">therefore </w:t>
      </w:r>
      <w:r w:rsidR="009F0735">
        <w:rPr>
          <w:rFonts w:asciiTheme="minorHAnsi" w:hAnsiTheme="minorHAnsi" w:cstheme="minorHAnsi"/>
          <w:lang w:val="en-GB"/>
        </w:rPr>
        <w:t>have certain</w:t>
      </w:r>
      <w:r w:rsidR="000C2020" w:rsidRPr="009F0735">
        <w:rPr>
          <w:rFonts w:asciiTheme="minorHAnsi" w:hAnsiTheme="minorHAnsi" w:cstheme="minorHAnsi"/>
          <w:lang w:val="en-GB"/>
        </w:rPr>
        <w:t xml:space="preserve"> conditions</w:t>
      </w:r>
      <w:r w:rsidR="009F0735">
        <w:rPr>
          <w:rFonts w:asciiTheme="minorHAnsi" w:hAnsiTheme="minorHAnsi" w:cstheme="minorHAnsi"/>
          <w:lang w:val="en-GB"/>
        </w:rPr>
        <w:t xml:space="preserve"> of access that must</w:t>
      </w:r>
      <w:r w:rsidR="000C2020" w:rsidRPr="009F0735">
        <w:rPr>
          <w:rFonts w:asciiTheme="minorHAnsi" w:hAnsiTheme="minorHAnsi" w:cstheme="minorHAnsi"/>
          <w:lang w:val="en-GB"/>
        </w:rPr>
        <w:t xml:space="preserve"> </w:t>
      </w:r>
      <w:r w:rsidR="009F0735" w:rsidRPr="009F0735">
        <w:rPr>
          <w:rFonts w:asciiTheme="minorHAnsi" w:hAnsiTheme="minorHAnsi" w:cstheme="minorHAnsi"/>
          <w:lang w:val="en-GB"/>
        </w:rPr>
        <w:t>be observed by researchers</w:t>
      </w:r>
      <w:r w:rsidR="009F0735">
        <w:rPr>
          <w:rFonts w:asciiTheme="minorHAnsi" w:hAnsiTheme="minorHAnsi" w:cstheme="minorHAnsi"/>
          <w:lang w:val="en-GB"/>
        </w:rPr>
        <w:t xml:space="preserve">.  </w:t>
      </w:r>
    </w:p>
    <w:p w14:paraId="43F70FE9" w14:textId="70D47D23" w:rsidR="00A33942" w:rsidRDefault="007D72AE" w:rsidP="007D72AE">
      <w:pPr>
        <w:spacing w:before="120"/>
        <w:rPr>
          <w:rFonts w:asciiTheme="minorHAnsi" w:hAnsiTheme="minorHAnsi" w:cstheme="minorHAnsi"/>
          <w:lang w:val="en-GB"/>
        </w:rPr>
      </w:pPr>
      <w:r w:rsidRPr="007D72AE">
        <w:rPr>
          <w:rFonts w:asciiTheme="minorHAnsi" w:hAnsiTheme="minorHAnsi" w:cstheme="minorHAnsi"/>
          <w:lang w:val="en-GB"/>
        </w:rPr>
        <w:t>Vehicle Production Records</w:t>
      </w:r>
      <w:r w:rsidR="009F0735" w:rsidRPr="009F0735">
        <w:rPr>
          <w:rFonts w:asciiTheme="minorHAnsi" w:hAnsiTheme="minorHAnsi" w:cstheme="minorHAnsi"/>
          <w:lang w:val="en-GB"/>
        </w:rPr>
        <w:t xml:space="preserve"> </w:t>
      </w:r>
      <w:r w:rsidR="006E50D5">
        <w:rPr>
          <w:rFonts w:asciiTheme="minorHAnsi" w:hAnsiTheme="minorHAnsi" w:cstheme="minorHAnsi"/>
          <w:lang w:val="en-GB"/>
        </w:rPr>
        <w:t>can</w:t>
      </w:r>
      <w:r w:rsidR="00DE79F8" w:rsidRPr="009F0735">
        <w:rPr>
          <w:rFonts w:asciiTheme="minorHAnsi" w:hAnsiTheme="minorHAnsi" w:cstheme="minorHAnsi"/>
          <w:lang w:val="en-GB"/>
        </w:rPr>
        <w:t xml:space="preserve"> </w:t>
      </w:r>
      <w:r w:rsidR="006E50D5">
        <w:rPr>
          <w:rFonts w:asciiTheme="minorHAnsi" w:hAnsiTheme="minorHAnsi" w:cstheme="minorHAnsi"/>
          <w:lang w:val="en-GB"/>
        </w:rPr>
        <w:t xml:space="preserve">only </w:t>
      </w:r>
      <w:r w:rsidR="00DE79F8" w:rsidRPr="009F0735">
        <w:rPr>
          <w:rFonts w:asciiTheme="minorHAnsi" w:hAnsiTheme="minorHAnsi" w:cstheme="minorHAnsi"/>
          <w:lang w:val="en-GB"/>
        </w:rPr>
        <w:t xml:space="preserve">be </w:t>
      </w:r>
      <w:r w:rsidR="006E50D5">
        <w:rPr>
          <w:rFonts w:asciiTheme="minorHAnsi" w:hAnsiTheme="minorHAnsi" w:cstheme="minorHAnsi"/>
          <w:lang w:val="en-GB"/>
        </w:rPr>
        <w:t xml:space="preserve">made </w:t>
      </w:r>
      <w:r w:rsidR="009F0735" w:rsidRPr="009F0735">
        <w:rPr>
          <w:rFonts w:asciiTheme="minorHAnsi" w:hAnsiTheme="minorHAnsi" w:cstheme="minorHAnsi"/>
          <w:lang w:val="en-GB"/>
        </w:rPr>
        <w:t xml:space="preserve">available to </w:t>
      </w:r>
      <w:r>
        <w:rPr>
          <w:rFonts w:asciiTheme="minorHAnsi" w:hAnsiTheme="minorHAnsi" w:cstheme="minorHAnsi"/>
          <w:lang w:val="en-GB"/>
        </w:rPr>
        <w:t xml:space="preserve">holders of a valid ARA </w:t>
      </w:r>
      <w:r w:rsidR="009C25BF">
        <w:rPr>
          <w:rFonts w:asciiTheme="minorHAnsi" w:hAnsiTheme="minorHAnsi" w:cstheme="minorHAnsi"/>
          <w:lang w:val="en-GB"/>
        </w:rPr>
        <w:t>Archive</w:t>
      </w:r>
      <w:r>
        <w:rPr>
          <w:rFonts w:asciiTheme="minorHAnsi" w:hAnsiTheme="minorHAnsi" w:cstheme="minorHAnsi"/>
          <w:lang w:val="en-GB"/>
        </w:rPr>
        <w:t xml:space="preserve"> Card </w:t>
      </w:r>
      <w:r w:rsidR="009F0735">
        <w:rPr>
          <w:rFonts w:asciiTheme="minorHAnsi" w:hAnsiTheme="minorHAnsi" w:cstheme="minorHAnsi"/>
          <w:lang w:val="en-GB"/>
        </w:rPr>
        <w:t>who</w:t>
      </w:r>
      <w:r w:rsidR="009F0735" w:rsidRPr="009F0735">
        <w:rPr>
          <w:rFonts w:asciiTheme="minorHAnsi" w:hAnsiTheme="minorHAnsi" w:cstheme="minorHAnsi"/>
          <w:lang w:val="en-GB"/>
        </w:rPr>
        <w:t xml:space="preserve"> a</w:t>
      </w:r>
      <w:r w:rsidR="009F0735">
        <w:rPr>
          <w:rFonts w:asciiTheme="minorHAnsi" w:hAnsiTheme="minorHAnsi" w:cstheme="minorHAnsi"/>
          <w:lang w:val="en-GB"/>
        </w:rPr>
        <w:t>ccept the conditi</w:t>
      </w:r>
      <w:r w:rsidR="002937A6">
        <w:rPr>
          <w:rFonts w:asciiTheme="minorHAnsi" w:hAnsiTheme="minorHAnsi" w:cstheme="minorHAnsi"/>
          <w:lang w:val="en-GB"/>
        </w:rPr>
        <w:t>ons of usage and complete this</w:t>
      </w:r>
      <w:r w:rsidR="000C2020" w:rsidRPr="009F0735">
        <w:rPr>
          <w:rFonts w:asciiTheme="minorHAnsi" w:hAnsiTheme="minorHAnsi" w:cstheme="minorHAnsi"/>
          <w:lang w:val="en-GB"/>
        </w:rPr>
        <w:t xml:space="preserve"> form.  </w:t>
      </w:r>
    </w:p>
    <w:p w14:paraId="782A3ADA" w14:textId="1267621F" w:rsidR="00410BCB" w:rsidRPr="00427CE7" w:rsidRDefault="00427CE7" w:rsidP="00CC3A4D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427CE7">
        <w:rPr>
          <w:rFonts w:asciiTheme="minorHAnsi" w:hAnsiTheme="minorHAnsi" w:cstheme="minorHAnsi"/>
          <w:b/>
          <w:sz w:val="28"/>
          <w:szCs w:val="28"/>
          <w:lang w:val="en-GB"/>
        </w:rPr>
        <w:t>Acknowledgement and Declaration</w:t>
      </w:r>
    </w:p>
    <w:p w14:paraId="0720BBE7" w14:textId="05D1FC29" w:rsidR="000A226D" w:rsidRDefault="007572B8" w:rsidP="003F6592">
      <w:pPr>
        <w:spacing w:before="120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I acknowledge that the Production Records and the data recorded within them is the property of BMIHT and that</w:t>
      </w:r>
      <w:r w:rsidR="006356FE">
        <w:rPr>
          <w:rFonts w:asciiTheme="minorHAnsi" w:hAnsiTheme="minorHAnsi" w:cstheme="minorHAnsi"/>
          <w:lang w:val="en-GB"/>
        </w:rPr>
        <w:t xml:space="preserve"> the </w:t>
      </w:r>
      <w:r w:rsidR="00EE708C">
        <w:rPr>
          <w:rFonts w:asciiTheme="minorHAnsi" w:hAnsiTheme="minorHAnsi" w:cstheme="minorHAnsi"/>
          <w:lang w:val="en-GB"/>
        </w:rPr>
        <w:t>BMIHT</w:t>
      </w:r>
      <w:r w:rsidRPr="009F0735">
        <w:rPr>
          <w:rFonts w:asciiTheme="minorHAnsi" w:hAnsiTheme="minorHAnsi" w:cstheme="minorHAnsi"/>
          <w:lang w:val="en-GB"/>
        </w:rPr>
        <w:t xml:space="preserve"> reserve</w:t>
      </w:r>
      <w:r w:rsidR="006356FE">
        <w:rPr>
          <w:rFonts w:asciiTheme="minorHAnsi" w:hAnsiTheme="minorHAnsi" w:cstheme="minorHAnsi"/>
          <w:lang w:val="en-GB"/>
        </w:rPr>
        <w:t>s</w:t>
      </w:r>
      <w:r w:rsidRPr="009F0735">
        <w:rPr>
          <w:rFonts w:asciiTheme="minorHAnsi" w:hAnsiTheme="minorHAnsi" w:cstheme="minorHAnsi"/>
          <w:lang w:val="en-GB"/>
        </w:rPr>
        <w:t xml:space="preserve"> all rights to them.</w:t>
      </w:r>
    </w:p>
    <w:p w14:paraId="0DD54664" w14:textId="77777777" w:rsidR="007572B8" w:rsidRPr="009F0735" w:rsidRDefault="007572B8" w:rsidP="000A226D">
      <w:pPr>
        <w:spacing w:before="120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 xml:space="preserve">I will use these records only </w:t>
      </w:r>
      <w:r w:rsidR="006356FE">
        <w:rPr>
          <w:rFonts w:asciiTheme="minorHAnsi" w:hAnsiTheme="minorHAnsi" w:cstheme="minorHAnsi"/>
          <w:lang w:val="en-GB"/>
        </w:rPr>
        <w:t xml:space="preserve">in </w:t>
      </w:r>
      <w:r w:rsidRPr="009F0735">
        <w:rPr>
          <w:rFonts w:asciiTheme="minorHAnsi" w:hAnsiTheme="minorHAnsi" w:cstheme="minorHAnsi"/>
          <w:lang w:val="en-GB"/>
        </w:rPr>
        <w:t xml:space="preserve">accordance with the following provisions. </w:t>
      </w:r>
    </w:p>
    <w:p w14:paraId="49FA2A04" w14:textId="4AADD2E2" w:rsidR="000C2020" w:rsidRDefault="006356FE" w:rsidP="00217E64">
      <w:pPr>
        <w:pStyle w:val="ListParagraph"/>
        <w:spacing w:before="120" w:after="120"/>
        <w:ind w:left="426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 agree </w:t>
      </w:r>
      <w:r w:rsidR="00982C2D" w:rsidRPr="009F0735">
        <w:rPr>
          <w:rFonts w:asciiTheme="minorHAnsi" w:hAnsiTheme="minorHAnsi" w:cstheme="minorHAnsi"/>
          <w:lang w:val="en-GB"/>
        </w:rPr>
        <w:t>not</w:t>
      </w:r>
      <w:r>
        <w:rPr>
          <w:rFonts w:asciiTheme="minorHAnsi" w:hAnsiTheme="minorHAnsi" w:cstheme="minorHAnsi"/>
          <w:lang w:val="en-GB"/>
        </w:rPr>
        <w:t xml:space="preserve"> to</w:t>
      </w:r>
      <w:r w:rsidR="000C2020" w:rsidRPr="009F0735">
        <w:rPr>
          <w:rFonts w:asciiTheme="minorHAnsi" w:hAnsiTheme="minorHAnsi" w:cstheme="minorHAnsi"/>
          <w:lang w:val="en-GB"/>
        </w:rPr>
        <w:t>:</w:t>
      </w:r>
    </w:p>
    <w:p w14:paraId="1D2AC46E" w14:textId="77777777" w:rsidR="00D90C36" w:rsidRPr="00D90C36" w:rsidRDefault="00982C2D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Pass on this data to others, but to k</w:t>
      </w:r>
      <w:r w:rsidR="000C2020" w:rsidRPr="009F0735">
        <w:rPr>
          <w:rFonts w:asciiTheme="minorHAnsi" w:hAnsiTheme="minorHAnsi" w:cstheme="minorHAnsi"/>
          <w:lang w:val="en-GB"/>
        </w:rPr>
        <w:t xml:space="preserve">eep </w:t>
      </w:r>
      <w:r w:rsidRPr="009F0735">
        <w:rPr>
          <w:rFonts w:asciiTheme="minorHAnsi" w:hAnsiTheme="minorHAnsi" w:cstheme="minorHAnsi"/>
          <w:lang w:val="en-GB"/>
        </w:rPr>
        <w:t>it</w:t>
      </w:r>
      <w:r w:rsidR="000C2020" w:rsidRPr="009F0735">
        <w:rPr>
          <w:rFonts w:asciiTheme="minorHAnsi" w:hAnsiTheme="minorHAnsi" w:cstheme="minorHAnsi"/>
          <w:lang w:val="en-GB"/>
        </w:rPr>
        <w:t xml:space="preserve"> c</w:t>
      </w:r>
      <w:r w:rsidR="00410BCB" w:rsidRPr="009F0735">
        <w:rPr>
          <w:rFonts w:asciiTheme="minorHAnsi" w:hAnsiTheme="minorHAnsi" w:cstheme="minorHAnsi"/>
          <w:lang w:val="en-GB"/>
        </w:rPr>
        <w:t>onfidential</w:t>
      </w:r>
      <w:r w:rsidRPr="009F0735">
        <w:rPr>
          <w:rFonts w:asciiTheme="minorHAnsi" w:hAnsiTheme="minorHAnsi" w:cstheme="minorHAnsi"/>
          <w:lang w:val="en-GB"/>
        </w:rPr>
        <w:t>.</w:t>
      </w:r>
      <w:r w:rsidR="00100AB7" w:rsidRPr="009F0735">
        <w:rPr>
          <w:rFonts w:asciiTheme="minorHAnsi" w:hAnsiTheme="minorHAnsi" w:cstheme="minorHAnsi"/>
          <w:lang w:val="en-GB"/>
        </w:rPr>
        <w:t xml:space="preserve"> </w:t>
      </w:r>
    </w:p>
    <w:p w14:paraId="0CBE75CC" w14:textId="77777777" w:rsidR="00982C2D" w:rsidRPr="009F0735" w:rsidRDefault="00982C2D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A</w:t>
      </w:r>
      <w:r w:rsidR="00100AB7" w:rsidRPr="009F0735">
        <w:rPr>
          <w:rFonts w:asciiTheme="minorHAnsi" w:hAnsiTheme="minorHAnsi" w:cstheme="minorHAnsi"/>
          <w:lang w:val="en-GB"/>
        </w:rPr>
        <w:t xml:space="preserve">ttempt to identify owners of </w:t>
      </w:r>
      <w:r w:rsidR="009A4A3F" w:rsidRPr="009F0735">
        <w:rPr>
          <w:rFonts w:asciiTheme="minorHAnsi" w:hAnsiTheme="minorHAnsi" w:cstheme="minorHAnsi"/>
          <w:lang w:val="en-GB"/>
        </w:rPr>
        <w:t>the</w:t>
      </w:r>
      <w:r w:rsidR="000C2020" w:rsidRPr="009F0735">
        <w:rPr>
          <w:rFonts w:asciiTheme="minorHAnsi" w:hAnsiTheme="minorHAnsi" w:cstheme="minorHAnsi"/>
          <w:lang w:val="en-GB"/>
        </w:rPr>
        <w:t xml:space="preserve"> </w:t>
      </w:r>
      <w:r w:rsidR="00100AB7" w:rsidRPr="009F0735">
        <w:rPr>
          <w:rFonts w:asciiTheme="minorHAnsi" w:hAnsiTheme="minorHAnsi" w:cstheme="minorHAnsi"/>
          <w:lang w:val="en-GB"/>
        </w:rPr>
        <w:t>vehicles</w:t>
      </w:r>
      <w:r w:rsidR="009A4A3F" w:rsidRPr="009F0735">
        <w:rPr>
          <w:rFonts w:asciiTheme="minorHAnsi" w:hAnsiTheme="minorHAnsi" w:cstheme="minorHAnsi"/>
          <w:lang w:val="en-GB"/>
        </w:rPr>
        <w:t xml:space="preserve"> recorded</w:t>
      </w:r>
      <w:r w:rsidR="00100AB7" w:rsidRPr="009F0735">
        <w:rPr>
          <w:rFonts w:asciiTheme="minorHAnsi" w:hAnsiTheme="minorHAnsi" w:cstheme="minorHAnsi"/>
          <w:lang w:val="en-GB"/>
        </w:rPr>
        <w:t>.</w:t>
      </w:r>
    </w:p>
    <w:p w14:paraId="53A5A62F" w14:textId="61B13E7B" w:rsidR="00B5682A" w:rsidRDefault="00D90C36" w:rsidP="00B5682A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B5682A">
        <w:rPr>
          <w:rFonts w:asciiTheme="minorHAnsi" w:hAnsiTheme="minorHAnsi" w:cstheme="minorHAnsi"/>
          <w:lang w:val="en-GB"/>
        </w:rPr>
        <w:t>Publish this data</w:t>
      </w:r>
      <w:r w:rsidR="000A226D" w:rsidRPr="00B5682A">
        <w:rPr>
          <w:rFonts w:asciiTheme="minorHAnsi" w:hAnsiTheme="minorHAnsi" w:cstheme="minorHAnsi"/>
          <w:lang w:val="en-GB"/>
        </w:rPr>
        <w:t xml:space="preserve"> as it appears in the original records. </w:t>
      </w:r>
      <w:r w:rsidR="00B5682A" w:rsidRPr="00B5682A">
        <w:rPr>
          <w:rFonts w:asciiTheme="minorHAnsi" w:hAnsiTheme="minorHAnsi" w:cstheme="minorHAnsi"/>
          <w:lang w:val="en-GB"/>
        </w:rPr>
        <w:t>Note that posting images/material on the Internet on blogs, social networking sites, etc, counts as publication.</w:t>
      </w:r>
    </w:p>
    <w:p w14:paraId="50ADA706" w14:textId="28C42CB0" w:rsidR="000A226D" w:rsidRPr="00B5682A" w:rsidRDefault="00FE1849" w:rsidP="00B5682A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B5682A">
        <w:rPr>
          <w:rFonts w:asciiTheme="minorHAnsi" w:hAnsiTheme="minorHAnsi" w:cstheme="minorHAnsi"/>
          <w:lang w:val="en-GB"/>
        </w:rPr>
        <w:t>P</w:t>
      </w:r>
      <w:r w:rsidR="00D90C36" w:rsidRPr="00B5682A">
        <w:rPr>
          <w:rFonts w:asciiTheme="minorHAnsi" w:hAnsiTheme="minorHAnsi" w:cstheme="minorHAnsi"/>
          <w:lang w:val="en-GB"/>
        </w:rPr>
        <w:t xml:space="preserve">ublish research based on this data without prior approval from the </w:t>
      </w:r>
      <w:r w:rsidR="00B5682A">
        <w:rPr>
          <w:rFonts w:asciiTheme="minorHAnsi" w:hAnsiTheme="minorHAnsi" w:cstheme="minorHAnsi"/>
          <w:lang w:val="en-GB"/>
        </w:rPr>
        <w:t xml:space="preserve">BMIHT </w:t>
      </w:r>
      <w:r w:rsidR="00745F37" w:rsidRPr="00B5682A">
        <w:rPr>
          <w:rFonts w:asciiTheme="minorHAnsi" w:hAnsiTheme="minorHAnsi" w:cstheme="minorHAnsi"/>
          <w:lang w:val="en-GB"/>
        </w:rPr>
        <w:t>A</w:t>
      </w:r>
      <w:r w:rsidR="00D90C36" w:rsidRPr="00B5682A">
        <w:rPr>
          <w:rFonts w:asciiTheme="minorHAnsi" w:hAnsiTheme="minorHAnsi" w:cstheme="minorHAnsi"/>
          <w:lang w:val="en-GB"/>
        </w:rPr>
        <w:t>rchive</w:t>
      </w:r>
      <w:r w:rsidR="000A226D" w:rsidRPr="00B5682A">
        <w:rPr>
          <w:rFonts w:asciiTheme="minorHAnsi" w:hAnsiTheme="minorHAnsi" w:cstheme="minorHAnsi"/>
          <w:lang w:val="en-GB"/>
        </w:rPr>
        <w:t xml:space="preserve"> </w:t>
      </w:r>
      <w:r w:rsidR="00B5682A">
        <w:rPr>
          <w:rFonts w:asciiTheme="minorHAnsi" w:hAnsiTheme="minorHAnsi" w:cstheme="minorHAnsi"/>
          <w:lang w:val="en-GB"/>
        </w:rPr>
        <w:t>and</w:t>
      </w:r>
      <w:r w:rsidR="000A226D" w:rsidRPr="00B5682A">
        <w:rPr>
          <w:rFonts w:asciiTheme="minorHAnsi" w:hAnsiTheme="minorHAnsi" w:cstheme="minorHAnsi"/>
          <w:lang w:val="en-GB"/>
        </w:rPr>
        <w:t xml:space="preserve"> without proper acknowledgement of the source</w:t>
      </w:r>
      <w:r w:rsidR="00D90C36" w:rsidRPr="00B5682A">
        <w:rPr>
          <w:rFonts w:asciiTheme="minorHAnsi" w:hAnsiTheme="minorHAnsi" w:cstheme="minorHAnsi"/>
          <w:lang w:val="en-GB"/>
        </w:rPr>
        <w:t>.</w:t>
      </w:r>
      <w:r w:rsidR="000A226D" w:rsidRPr="00B5682A">
        <w:rPr>
          <w:rFonts w:asciiTheme="minorHAnsi" w:hAnsiTheme="minorHAnsi" w:cstheme="minorHAnsi"/>
          <w:lang w:val="en-GB"/>
        </w:rPr>
        <w:t xml:space="preserve"> I will share the results of my research with the BMIHT Archive and lodge a copy of any article or publication with them.</w:t>
      </w:r>
    </w:p>
    <w:p w14:paraId="18BE1547" w14:textId="77777777" w:rsidR="0075693B" w:rsidRPr="0075693B" w:rsidRDefault="00982C2D" w:rsidP="0075693B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 xml:space="preserve">Use this data for </w:t>
      </w:r>
      <w:r w:rsidR="00FF71C5">
        <w:rPr>
          <w:rFonts w:asciiTheme="minorHAnsi" w:hAnsiTheme="minorHAnsi" w:cstheme="minorHAnsi"/>
          <w:lang w:val="en-GB"/>
        </w:rPr>
        <w:t xml:space="preserve">any </w:t>
      </w:r>
      <w:r w:rsidRPr="009F0735">
        <w:rPr>
          <w:rFonts w:asciiTheme="minorHAnsi" w:hAnsiTheme="minorHAnsi" w:cstheme="minorHAnsi"/>
          <w:lang w:val="en-GB"/>
        </w:rPr>
        <w:t>commercial purpose.</w:t>
      </w:r>
      <w:r w:rsidR="00561F5E">
        <w:rPr>
          <w:rFonts w:asciiTheme="minorHAnsi" w:hAnsiTheme="minorHAnsi" w:cstheme="minorHAnsi"/>
          <w:lang w:val="en-GB"/>
        </w:rPr>
        <w:t xml:space="preserve"> </w:t>
      </w:r>
      <w:r w:rsidR="00561F5E" w:rsidRPr="00561F5E">
        <w:rPr>
          <w:rFonts w:asciiTheme="minorHAnsi" w:hAnsiTheme="minorHAnsi" w:cstheme="minorHAnsi"/>
        </w:rPr>
        <w:t>Commercial is defined as intended for or directed to commercial advantage or private monetary compensation.</w:t>
      </w:r>
    </w:p>
    <w:p w14:paraId="0DB2A076" w14:textId="2B7092D7" w:rsidR="00982C2D" w:rsidRPr="0075693B" w:rsidRDefault="00982C2D" w:rsidP="0075693B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75693B">
        <w:rPr>
          <w:rFonts w:asciiTheme="minorHAnsi" w:hAnsiTheme="minorHAnsi" w:cstheme="minorHAnsi"/>
          <w:lang w:val="en-GB"/>
        </w:rPr>
        <w:t xml:space="preserve">Use any kind of reproduction equipment </w:t>
      </w:r>
      <w:r w:rsidR="006356FE" w:rsidRPr="0075693B">
        <w:rPr>
          <w:rFonts w:asciiTheme="minorHAnsi" w:hAnsiTheme="minorHAnsi" w:cstheme="minorHAnsi"/>
          <w:lang w:val="en-GB"/>
        </w:rPr>
        <w:t>to make copies of</w:t>
      </w:r>
      <w:r w:rsidRPr="0075693B">
        <w:rPr>
          <w:rFonts w:asciiTheme="minorHAnsi" w:hAnsiTheme="minorHAnsi" w:cstheme="minorHAnsi"/>
          <w:lang w:val="en-GB"/>
        </w:rPr>
        <w:t xml:space="preserve"> these records</w:t>
      </w:r>
      <w:r w:rsidR="00F769E3" w:rsidRPr="0075693B">
        <w:rPr>
          <w:rFonts w:asciiTheme="minorHAnsi" w:hAnsiTheme="minorHAnsi" w:cstheme="minorHAnsi"/>
          <w:lang w:val="en-GB"/>
        </w:rPr>
        <w:t>,</w:t>
      </w:r>
      <w:r w:rsidRPr="0075693B">
        <w:rPr>
          <w:rFonts w:asciiTheme="minorHAnsi" w:hAnsiTheme="minorHAnsi" w:cstheme="minorHAnsi"/>
          <w:lang w:val="en-GB"/>
        </w:rPr>
        <w:t xml:space="preserve"> </w:t>
      </w:r>
      <w:r w:rsidR="00F769E3" w:rsidRPr="0075693B">
        <w:rPr>
          <w:rFonts w:asciiTheme="minorHAnsi" w:hAnsiTheme="minorHAnsi" w:cstheme="minorHAnsi"/>
          <w:lang w:val="en-GB"/>
        </w:rPr>
        <w:t>i</w:t>
      </w:r>
      <w:r w:rsidRPr="0075693B">
        <w:rPr>
          <w:rFonts w:asciiTheme="minorHAnsi" w:hAnsiTheme="minorHAnsi" w:cstheme="minorHAnsi"/>
          <w:lang w:val="en-GB"/>
        </w:rPr>
        <w:t>ncluding</w:t>
      </w:r>
      <w:r w:rsidR="002A6479" w:rsidRPr="0075693B">
        <w:rPr>
          <w:rFonts w:asciiTheme="minorHAnsi" w:hAnsiTheme="minorHAnsi" w:cstheme="minorHAnsi"/>
          <w:lang w:val="en-GB"/>
        </w:rPr>
        <w:t xml:space="preserve"> p</w:t>
      </w:r>
      <w:r w:rsidRPr="0075693B">
        <w:rPr>
          <w:rFonts w:asciiTheme="minorHAnsi" w:hAnsiTheme="minorHAnsi" w:cstheme="minorHAnsi"/>
          <w:lang w:val="en-GB"/>
        </w:rPr>
        <w:t>hotographs</w:t>
      </w:r>
      <w:r w:rsidR="002A6479" w:rsidRPr="0075693B">
        <w:rPr>
          <w:rFonts w:asciiTheme="minorHAnsi" w:hAnsiTheme="minorHAnsi" w:cstheme="minorHAnsi"/>
          <w:lang w:val="en-GB"/>
        </w:rPr>
        <w:t>,</w:t>
      </w:r>
      <w:r w:rsidRPr="0075693B">
        <w:rPr>
          <w:rFonts w:asciiTheme="minorHAnsi" w:hAnsiTheme="minorHAnsi" w:cstheme="minorHAnsi"/>
          <w:lang w:val="en-GB"/>
        </w:rPr>
        <w:t xml:space="preserve"> </w:t>
      </w:r>
      <w:r w:rsidR="00745F37" w:rsidRPr="0075693B">
        <w:rPr>
          <w:rFonts w:asciiTheme="minorHAnsi" w:hAnsiTheme="minorHAnsi" w:cstheme="minorHAnsi"/>
          <w:lang w:val="en-GB"/>
        </w:rPr>
        <w:t>e</w:t>
      </w:r>
      <w:r w:rsidRPr="0075693B">
        <w:rPr>
          <w:rFonts w:asciiTheme="minorHAnsi" w:hAnsiTheme="minorHAnsi" w:cstheme="minorHAnsi"/>
          <w:lang w:val="en-GB"/>
        </w:rPr>
        <w:t xml:space="preserve">ven if possessing </w:t>
      </w:r>
      <w:r w:rsidR="006356FE" w:rsidRPr="0075693B">
        <w:rPr>
          <w:rFonts w:asciiTheme="minorHAnsi" w:hAnsiTheme="minorHAnsi" w:cstheme="minorHAnsi"/>
          <w:lang w:val="en-GB"/>
        </w:rPr>
        <w:t>a P</w:t>
      </w:r>
      <w:r w:rsidRPr="0075693B">
        <w:rPr>
          <w:rFonts w:asciiTheme="minorHAnsi" w:hAnsiTheme="minorHAnsi" w:cstheme="minorHAnsi"/>
          <w:lang w:val="en-GB"/>
        </w:rPr>
        <w:t xml:space="preserve">hotography </w:t>
      </w:r>
      <w:r w:rsidR="006356FE" w:rsidRPr="0075693B">
        <w:rPr>
          <w:rFonts w:asciiTheme="minorHAnsi" w:hAnsiTheme="minorHAnsi" w:cstheme="minorHAnsi"/>
          <w:lang w:val="en-GB"/>
        </w:rPr>
        <w:t>P</w:t>
      </w:r>
      <w:r w:rsidRPr="0075693B">
        <w:rPr>
          <w:rFonts w:asciiTheme="minorHAnsi" w:hAnsiTheme="minorHAnsi" w:cstheme="minorHAnsi"/>
          <w:lang w:val="en-GB"/>
        </w:rPr>
        <w:t>ermit.</w:t>
      </w:r>
    </w:p>
    <w:p w14:paraId="18C29201" w14:textId="0D893ACC" w:rsidR="00982C2D" w:rsidRPr="009F0735" w:rsidRDefault="00982C2D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Process the data beyond what is adequate or relevant for the purpose of my</w:t>
      </w:r>
      <w:r w:rsidR="005F6D01">
        <w:rPr>
          <w:rFonts w:asciiTheme="minorHAnsi" w:hAnsiTheme="minorHAnsi" w:cstheme="minorHAnsi"/>
          <w:lang w:val="en-GB"/>
        </w:rPr>
        <w:t xml:space="preserve"> private study</w:t>
      </w:r>
      <w:r w:rsidRPr="009F0735">
        <w:rPr>
          <w:rFonts w:asciiTheme="minorHAnsi" w:hAnsiTheme="minorHAnsi" w:cstheme="minorHAnsi"/>
          <w:lang w:val="en-GB"/>
        </w:rPr>
        <w:t xml:space="preserve">.  </w:t>
      </w:r>
    </w:p>
    <w:p w14:paraId="7B68009C" w14:textId="77777777" w:rsidR="0061074F" w:rsidRPr="004433A3" w:rsidRDefault="00982C2D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4433A3">
        <w:rPr>
          <w:rFonts w:asciiTheme="minorHAnsi" w:hAnsiTheme="minorHAnsi" w:cstheme="minorHAnsi"/>
          <w:lang w:val="en-GB"/>
        </w:rPr>
        <w:t xml:space="preserve">Keep the data insecurely, but </w:t>
      </w:r>
      <w:r w:rsidR="006356FE" w:rsidRPr="004433A3">
        <w:rPr>
          <w:rFonts w:asciiTheme="minorHAnsi" w:hAnsiTheme="minorHAnsi" w:cstheme="minorHAnsi"/>
          <w:lang w:val="en-GB"/>
        </w:rPr>
        <w:t xml:space="preserve">to </w:t>
      </w:r>
      <w:r w:rsidRPr="004433A3">
        <w:rPr>
          <w:rFonts w:asciiTheme="minorHAnsi" w:hAnsiTheme="minorHAnsi" w:cstheme="minorHAnsi"/>
          <w:lang w:val="en-GB"/>
        </w:rPr>
        <w:t>maintain appropr</w:t>
      </w:r>
      <w:r w:rsidR="00100AB7" w:rsidRPr="004433A3">
        <w:rPr>
          <w:rFonts w:asciiTheme="minorHAnsi" w:hAnsiTheme="minorHAnsi" w:cstheme="minorHAnsi"/>
          <w:lang w:val="en-GB"/>
        </w:rPr>
        <w:t>iate security measures to protect</w:t>
      </w:r>
      <w:r w:rsidR="0061074F" w:rsidRPr="004433A3">
        <w:rPr>
          <w:rFonts w:asciiTheme="minorHAnsi" w:hAnsiTheme="minorHAnsi" w:cstheme="minorHAnsi"/>
          <w:lang w:val="en-GB"/>
        </w:rPr>
        <w:t xml:space="preserve"> the data’s</w:t>
      </w:r>
      <w:r w:rsidR="00100AB7" w:rsidRPr="004433A3">
        <w:rPr>
          <w:rFonts w:asciiTheme="minorHAnsi" w:hAnsiTheme="minorHAnsi" w:cstheme="minorHAnsi"/>
          <w:lang w:val="en-GB"/>
        </w:rPr>
        <w:t xml:space="preserve"> confidentiality.</w:t>
      </w:r>
      <w:r w:rsidR="0061074F" w:rsidRPr="004433A3">
        <w:rPr>
          <w:rFonts w:asciiTheme="minorHAnsi" w:hAnsiTheme="minorHAnsi" w:cstheme="minorHAnsi"/>
          <w:lang w:val="en-GB"/>
        </w:rPr>
        <w:t xml:space="preserve"> Including:</w:t>
      </w:r>
    </w:p>
    <w:p w14:paraId="5FEC4F1D" w14:textId="77777777" w:rsidR="00CE15BB" w:rsidRPr="009F0735" w:rsidRDefault="0061074F" w:rsidP="00217E64">
      <w:pPr>
        <w:pStyle w:val="ListParagraph"/>
        <w:numPr>
          <w:ilvl w:val="1"/>
          <w:numId w:val="2"/>
        </w:numPr>
        <w:ind w:left="1276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Not leaving data on a computer which</w:t>
      </w:r>
      <w:r w:rsidR="00100AB7" w:rsidRPr="009F0735">
        <w:rPr>
          <w:rFonts w:asciiTheme="minorHAnsi" w:hAnsiTheme="minorHAnsi" w:cstheme="minorHAnsi"/>
          <w:lang w:val="en-GB"/>
        </w:rPr>
        <w:t xml:space="preserve"> enable</w:t>
      </w:r>
      <w:r w:rsidRPr="009F0735">
        <w:rPr>
          <w:rFonts w:asciiTheme="minorHAnsi" w:hAnsiTheme="minorHAnsi" w:cstheme="minorHAnsi"/>
          <w:lang w:val="en-GB"/>
        </w:rPr>
        <w:t>s</w:t>
      </w:r>
      <w:r w:rsidR="00100AB7" w:rsidRPr="009F0735">
        <w:rPr>
          <w:rFonts w:asciiTheme="minorHAnsi" w:hAnsiTheme="minorHAnsi" w:cstheme="minorHAnsi"/>
          <w:lang w:val="en-GB"/>
        </w:rPr>
        <w:t xml:space="preserve"> unauthorised a</w:t>
      </w:r>
      <w:r w:rsidRPr="009F0735">
        <w:rPr>
          <w:rFonts w:asciiTheme="minorHAnsi" w:hAnsiTheme="minorHAnsi" w:cstheme="minorHAnsi"/>
          <w:lang w:val="en-GB"/>
        </w:rPr>
        <w:t>c</w:t>
      </w:r>
      <w:r w:rsidR="00100AB7" w:rsidRPr="009F0735">
        <w:rPr>
          <w:rFonts w:asciiTheme="minorHAnsi" w:hAnsiTheme="minorHAnsi" w:cstheme="minorHAnsi"/>
          <w:lang w:val="en-GB"/>
        </w:rPr>
        <w:t>cess.</w:t>
      </w:r>
    </w:p>
    <w:p w14:paraId="07A401DA" w14:textId="77777777" w:rsidR="00CE15BB" w:rsidRPr="009F0735" w:rsidRDefault="00CE15BB" w:rsidP="00217E64">
      <w:pPr>
        <w:pStyle w:val="ListParagraph"/>
        <w:numPr>
          <w:ilvl w:val="1"/>
          <w:numId w:val="2"/>
        </w:numPr>
        <w:ind w:left="1276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Keep</w:t>
      </w:r>
      <w:r w:rsidR="009A4A3F" w:rsidRPr="009F0735">
        <w:rPr>
          <w:rFonts w:asciiTheme="minorHAnsi" w:hAnsiTheme="minorHAnsi" w:cstheme="minorHAnsi"/>
          <w:lang w:val="en-GB"/>
        </w:rPr>
        <w:t>ing</w:t>
      </w:r>
      <w:r w:rsidR="006356FE">
        <w:rPr>
          <w:rFonts w:asciiTheme="minorHAnsi" w:hAnsiTheme="minorHAnsi" w:cstheme="minorHAnsi"/>
          <w:lang w:val="en-GB"/>
        </w:rPr>
        <w:t xml:space="preserve"> the data</w:t>
      </w:r>
      <w:r w:rsidRPr="009F0735">
        <w:rPr>
          <w:rFonts w:asciiTheme="minorHAnsi" w:hAnsiTheme="minorHAnsi" w:cstheme="minorHAnsi"/>
          <w:lang w:val="en-GB"/>
        </w:rPr>
        <w:t xml:space="preserve"> p</w:t>
      </w:r>
      <w:r w:rsidR="00100AB7" w:rsidRPr="009F0735">
        <w:rPr>
          <w:rFonts w:asciiTheme="minorHAnsi" w:hAnsiTheme="minorHAnsi" w:cstheme="minorHAnsi"/>
          <w:lang w:val="en-GB"/>
        </w:rPr>
        <w:t>hysically</w:t>
      </w:r>
      <w:r w:rsidRPr="009F0735">
        <w:rPr>
          <w:rFonts w:asciiTheme="minorHAnsi" w:hAnsiTheme="minorHAnsi" w:cstheme="minorHAnsi"/>
          <w:lang w:val="en-GB"/>
        </w:rPr>
        <w:t xml:space="preserve"> secure</w:t>
      </w:r>
      <w:r w:rsidR="00100AB7" w:rsidRPr="009F0735">
        <w:rPr>
          <w:rFonts w:asciiTheme="minorHAnsi" w:hAnsiTheme="minorHAnsi" w:cstheme="minorHAnsi"/>
          <w:lang w:val="en-GB"/>
        </w:rPr>
        <w:t xml:space="preserve">.  </w:t>
      </w:r>
    </w:p>
    <w:p w14:paraId="39E7B467" w14:textId="77777777" w:rsidR="00DF63F0" w:rsidRPr="009F0735" w:rsidRDefault="009A4A3F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Keep</w:t>
      </w:r>
      <w:r w:rsidR="00004304" w:rsidRPr="009F0735">
        <w:rPr>
          <w:rFonts w:asciiTheme="minorHAnsi" w:hAnsiTheme="minorHAnsi" w:cstheme="minorHAnsi"/>
          <w:lang w:val="en-GB"/>
        </w:rPr>
        <w:t xml:space="preserve"> </w:t>
      </w:r>
      <w:r w:rsidR="00982C2D" w:rsidRPr="009F0735">
        <w:rPr>
          <w:rFonts w:asciiTheme="minorHAnsi" w:hAnsiTheme="minorHAnsi" w:cstheme="minorHAnsi"/>
          <w:lang w:val="en-GB"/>
        </w:rPr>
        <w:t>inaccurate</w:t>
      </w:r>
      <w:r w:rsidR="00004304" w:rsidRPr="009F0735">
        <w:rPr>
          <w:rFonts w:asciiTheme="minorHAnsi" w:hAnsiTheme="minorHAnsi" w:cstheme="minorHAnsi"/>
          <w:lang w:val="en-GB"/>
        </w:rPr>
        <w:t xml:space="preserve"> data</w:t>
      </w:r>
      <w:r w:rsidR="006356FE">
        <w:rPr>
          <w:rFonts w:asciiTheme="minorHAnsi" w:hAnsiTheme="minorHAnsi" w:cstheme="minorHAnsi"/>
          <w:lang w:val="en-GB"/>
        </w:rPr>
        <w:t>.</w:t>
      </w:r>
      <w:r w:rsidR="00DF63F0" w:rsidRPr="009F0735">
        <w:rPr>
          <w:rFonts w:asciiTheme="minorHAnsi" w:hAnsiTheme="minorHAnsi" w:cstheme="minorHAnsi"/>
          <w:lang w:val="en-GB"/>
        </w:rPr>
        <w:t xml:space="preserve"> </w:t>
      </w:r>
    </w:p>
    <w:p w14:paraId="0900B3B4" w14:textId="77777777" w:rsidR="00410BCB" w:rsidRPr="009F0735" w:rsidRDefault="007572B8" w:rsidP="003F6592">
      <w:pPr>
        <w:spacing w:before="120" w:after="120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I acknowledge that if these conditions are not met</w:t>
      </w:r>
      <w:r w:rsidR="006356FE">
        <w:rPr>
          <w:rFonts w:asciiTheme="minorHAnsi" w:hAnsiTheme="minorHAnsi" w:cstheme="minorHAnsi"/>
          <w:lang w:val="en-GB"/>
        </w:rPr>
        <w:t>,</w:t>
      </w:r>
      <w:r w:rsidR="00D34D7F" w:rsidRPr="009F0735">
        <w:rPr>
          <w:rFonts w:asciiTheme="minorHAnsi" w:hAnsiTheme="minorHAnsi" w:cstheme="minorHAnsi"/>
          <w:lang w:val="en-GB"/>
        </w:rPr>
        <w:t xml:space="preserve"> or I fail to report promptly any breach of the terms by another individual, </w:t>
      </w:r>
      <w:r w:rsidR="006356FE">
        <w:rPr>
          <w:rFonts w:asciiTheme="minorHAnsi" w:hAnsiTheme="minorHAnsi" w:cstheme="minorHAnsi"/>
          <w:lang w:val="en-GB"/>
        </w:rPr>
        <w:t xml:space="preserve">then </w:t>
      </w:r>
      <w:r w:rsidRPr="009F0735">
        <w:rPr>
          <w:rFonts w:asciiTheme="minorHAnsi" w:hAnsiTheme="minorHAnsi" w:cstheme="minorHAnsi"/>
          <w:lang w:val="en-GB"/>
        </w:rPr>
        <w:t>BMIHT r</w:t>
      </w:r>
      <w:r w:rsidR="00410BCB" w:rsidRPr="009F0735">
        <w:rPr>
          <w:rFonts w:asciiTheme="minorHAnsi" w:hAnsiTheme="minorHAnsi" w:cstheme="minorHAnsi"/>
          <w:lang w:val="en-GB"/>
        </w:rPr>
        <w:t>eserve</w:t>
      </w:r>
      <w:r w:rsidR="006356FE">
        <w:rPr>
          <w:rFonts w:asciiTheme="minorHAnsi" w:hAnsiTheme="minorHAnsi" w:cstheme="minorHAnsi"/>
          <w:lang w:val="en-GB"/>
        </w:rPr>
        <w:t>s the</w:t>
      </w:r>
      <w:r w:rsidR="00410BCB" w:rsidRPr="009F0735">
        <w:rPr>
          <w:rFonts w:asciiTheme="minorHAnsi" w:hAnsiTheme="minorHAnsi" w:cstheme="minorHAnsi"/>
          <w:lang w:val="en-GB"/>
        </w:rPr>
        <w:t xml:space="preserve"> right to:</w:t>
      </w:r>
    </w:p>
    <w:p w14:paraId="7AFAC386" w14:textId="77777777" w:rsidR="00DF63F0" w:rsidRPr="009F0735" w:rsidRDefault="00A83C11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 xml:space="preserve">Terminate access to all </w:t>
      </w:r>
      <w:r w:rsidR="006356FE">
        <w:rPr>
          <w:rFonts w:asciiTheme="minorHAnsi" w:hAnsiTheme="minorHAnsi" w:cstheme="minorHAnsi"/>
          <w:lang w:val="en-GB"/>
        </w:rPr>
        <w:t xml:space="preserve">its </w:t>
      </w:r>
      <w:r w:rsidRPr="009F0735">
        <w:rPr>
          <w:rFonts w:asciiTheme="minorHAnsi" w:hAnsiTheme="minorHAnsi" w:cstheme="minorHAnsi"/>
          <w:lang w:val="en-GB"/>
        </w:rPr>
        <w:t>Archive services</w:t>
      </w:r>
      <w:r w:rsidR="00DF63F0" w:rsidRPr="009F0735">
        <w:rPr>
          <w:rFonts w:asciiTheme="minorHAnsi" w:hAnsiTheme="minorHAnsi" w:cstheme="minorHAnsi"/>
          <w:lang w:val="en-GB"/>
        </w:rPr>
        <w:t>, permanently</w:t>
      </w:r>
      <w:r w:rsidRPr="009F0735">
        <w:rPr>
          <w:rFonts w:asciiTheme="minorHAnsi" w:hAnsiTheme="minorHAnsi" w:cstheme="minorHAnsi"/>
          <w:lang w:val="en-GB"/>
        </w:rPr>
        <w:t xml:space="preserve"> </w:t>
      </w:r>
      <w:r w:rsidR="00DF63F0" w:rsidRPr="009F0735">
        <w:rPr>
          <w:rFonts w:asciiTheme="minorHAnsi" w:hAnsiTheme="minorHAnsi" w:cstheme="minorHAnsi"/>
          <w:lang w:val="en-GB"/>
        </w:rPr>
        <w:t>or temporarily.</w:t>
      </w:r>
    </w:p>
    <w:p w14:paraId="012BE24C" w14:textId="1325988F" w:rsidR="00D34D7F" w:rsidRPr="009F0735" w:rsidRDefault="00D34D7F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Revoke all permissions granted for research</w:t>
      </w:r>
      <w:r w:rsidR="00444EBD">
        <w:rPr>
          <w:rFonts w:asciiTheme="minorHAnsi" w:hAnsiTheme="minorHAnsi" w:cstheme="minorHAnsi"/>
          <w:lang w:val="en-GB"/>
        </w:rPr>
        <w:t xml:space="preserve"> and study</w:t>
      </w:r>
      <w:r w:rsidRPr="009F0735">
        <w:rPr>
          <w:rFonts w:asciiTheme="minorHAnsi" w:hAnsiTheme="minorHAnsi" w:cstheme="minorHAnsi"/>
          <w:lang w:val="en-GB"/>
        </w:rPr>
        <w:t>.</w:t>
      </w:r>
    </w:p>
    <w:p w14:paraId="0B951F68" w14:textId="77777777" w:rsidR="00DF63F0" w:rsidRPr="009F0735" w:rsidRDefault="00D34D7F" w:rsidP="00217E64">
      <w:pPr>
        <w:pStyle w:val="ListParagraph"/>
        <w:numPr>
          <w:ilvl w:val="0"/>
          <w:numId w:val="2"/>
        </w:numPr>
        <w:ind w:left="851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Take l</w:t>
      </w:r>
      <w:r w:rsidR="00DF63F0" w:rsidRPr="009F0735">
        <w:rPr>
          <w:rFonts w:asciiTheme="minorHAnsi" w:hAnsiTheme="minorHAnsi" w:cstheme="minorHAnsi"/>
          <w:lang w:val="en-GB"/>
        </w:rPr>
        <w:t>egal</w:t>
      </w:r>
      <w:r w:rsidRPr="009F0735">
        <w:rPr>
          <w:rFonts w:asciiTheme="minorHAnsi" w:hAnsiTheme="minorHAnsi" w:cstheme="minorHAnsi"/>
          <w:lang w:val="en-GB"/>
        </w:rPr>
        <w:t xml:space="preserve"> action.</w:t>
      </w:r>
    </w:p>
    <w:p w14:paraId="72E2892F" w14:textId="77777777" w:rsidR="00410BCB" w:rsidRPr="009F0735" w:rsidRDefault="00D34D7F" w:rsidP="000F346B">
      <w:pPr>
        <w:spacing w:before="120" w:after="240"/>
        <w:rPr>
          <w:rFonts w:asciiTheme="minorHAnsi" w:hAnsiTheme="minorHAnsi" w:cstheme="minorHAnsi"/>
          <w:lang w:val="en-GB"/>
        </w:rPr>
      </w:pPr>
      <w:r w:rsidRPr="009F0735">
        <w:rPr>
          <w:rFonts w:asciiTheme="minorHAnsi" w:hAnsiTheme="minorHAnsi" w:cstheme="minorHAnsi"/>
          <w:lang w:val="en-GB"/>
        </w:rPr>
        <w:t>These are in a</w:t>
      </w:r>
      <w:r w:rsidR="00410BCB" w:rsidRPr="009F0735">
        <w:rPr>
          <w:rFonts w:asciiTheme="minorHAnsi" w:hAnsiTheme="minorHAnsi" w:cstheme="minorHAnsi"/>
          <w:lang w:val="en-GB"/>
        </w:rPr>
        <w:t xml:space="preserve">ddition to </w:t>
      </w:r>
      <w:r w:rsidRPr="009F0735">
        <w:rPr>
          <w:rFonts w:asciiTheme="minorHAnsi" w:hAnsiTheme="minorHAnsi" w:cstheme="minorHAnsi"/>
          <w:lang w:val="en-GB"/>
        </w:rPr>
        <w:t xml:space="preserve">all </w:t>
      </w:r>
      <w:r w:rsidR="00410BCB" w:rsidRPr="009F0735">
        <w:rPr>
          <w:rFonts w:asciiTheme="minorHAnsi" w:hAnsiTheme="minorHAnsi" w:cstheme="minorHAnsi"/>
          <w:lang w:val="en-GB"/>
        </w:rPr>
        <w:t>rights and remedies provided by law.</w:t>
      </w:r>
    </w:p>
    <w:p w14:paraId="77B5C273" w14:textId="77777777" w:rsidR="006663AC" w:rsidRDefault="006663AC" w:rsidP="00B338C2">
      <w:pPr>
        <w:pBdr>
          <w:top w:val="single" w:sz="4" w:space="2" w:color="auto"/>
        </w:pBdr>
        <w:spacing w:before="120"/>
        <w:rPr>
          <w:rFonts w:asciiTheme="minorHAnsi" w:hAnsiTheme="minorHAnsi" w:cstheme="minorHAnsi"/>
          <w:b/>
          <w:u w:val="single"/>
          <w:lang w:val="en-GB"/>
        </w:rPr>
      </w:pPr>
    </w:p>
    <w:p w14:paraId="12F1AD71" w14:textId="163D554D" w:rsidR="00D34D7F" w:rsidRPr="000F346B" w:rsidRDefault="00D34D7F" w:rsidP="00B338C2">
      <w:pPr>
        <w:pBdr>
          <w:top w:val="single" w:sz="4" w:space="2" w:color="auto"/>
        </w:pBdr>
        <w:rPr>
          <w:rFonts w:asciiTheme="minorHAnsi" w:hAnsiTheme="minorHAnsi" w:cstheme="minorHAnsi"/>
          <w:i/>
          <w:lang w:val="en-GB"/>
        </w:rPr>
      </w:pPr>
      <w:r w:rsidRPr="00444EBD">
        <w:rPr>
          <w:rFonts w:asciiTheme="minorHAnsi" w:hAnsiTheme="minorHAnsi" w:cstheme="minorHAnsi"/>
          <w:b/>
          <w:lang w:val="en-GB"/>
        </w:rPr>
        <w:t>Please</w:t>
      </w:r>
      <w:r w:rsidR="00410BCB" w:rsidRPr="00444EBD">
        <w:rPr>
          <w:rFonts w:asciiTheme="minorHAnsi" w:hAnsiTheme="minorHAnsi" w:cstheme="minorHAnsi"/>
          <w:b/>
          <w:lang w:val="en-GB"/>
        </w:rPr>
        <w:t xml:space="preserve"> complete </w:t>
      </w:r>
      <w:r w:rsidR="000F346B" w:rsidRPr="00444EBD">
        <w:rPr>
          <w:rFonts w:asciiTheme="minorHAnsi" w:hAnsiTheme="minorHAnsi" w:cstheme="minorHAnsi"/>
          <w:b/>
          <w:lang w:val="en-GB"/>
        </w:rPr>
        <w:t xml:space="preserve">and sign </w:t>
      </w:r>
      <w:r w:rsidRPr="00444EBD">
        <w:rPr>
          <w:rFonts w:asciiTheme="minorHAnsi" w:hAnsiTheme="minorHAnsi" w:cstheme="minorHAnsi"/>
          <w:b/>
          <w:lang w:val="en-GB"/>
        </w:rPr>
        <w:t>the form</w:t>
      </w:r>
      <w:r w:rsidR="000F346B" w:rsidRPr="000F346B">
        <w:rPr>
          <w:rFonts w:asciiTheme="minorHAnsi" w:hAnsiTheme="minorHAnsi" w:cstheme="minorHAnsi"/>
          <w:b/>
          <w:lang w:val="en-GB"/>
        </w:rPr>
        <w:t xml:space="preserve"> </w:t>
      </w:r>
      <w:r w:rsidR="000F346B" w:rsidRPr="000F346B">
        <w:rPr>
          <w:rFonts w:asciiTheme="minorHAnsi" w:hAnsiTheme="minorHAnsi" w:cstheme="minorHAnsi"/>
          <w:i/>
          <w:lang w:val="en-GB"/>
        </w:rPr>
        <w:t xml:space="preserve">(all </w:t>
      </w:r>
      <w:r w:rsidR="000F346B">
        <w:rPr>
          <w:rFonts w:asciiTheme="minorHAnsi" w:hAnsiTheme="minorHAnsi" w:cstheme="minorHAnsi"/>
          <w:i/>
          <w:lang w:val="en-GB"/>
        </w:rPr>
        <w:t>sections</w:t>
      </w:r>
      <w:r w:rsidR="000F346B" w:rsidRPr="000F346B">
        <w:rPr>
          <w:rFonts w:asciiTheme="minorHAnsi" w:hAnsiTheme="minorHAnsi" w:cstheme="minorHAnsi"/>
          <w:i/>
          <w:lang w:val="en-GB"/>
        </w:rPr>
        <w:t xml:space="preserve"> must be completed)</w:t>
      </w:r>
      <w:r w:rsidRPr="000F346B">
        <w:rPr>
          <w:rFonts w:asciiTheme="minorHAnsi" w:hAnsiTheme="minorHAnsi" w:cstheme="minorHAnsi"/>
          <w:i/>
          <w:lang w:val="en-GB"/>
        </w:rPr>
        <w:t>:</w:t>
      </w:r>
    </w:p>
    <w:p w14:paraId="5C977EAC" w14:textId="77777777" w:rsidR="009F0735" w:rsidRPr="000F346B" w:rsidRDefault="009F0735" w:rsidP="00410BCB">
      <w:pPr>
        <w:rPr>
          <w:rFonts w:asciiTheme="minorHAnsi" w:hAnsiTheme="minorHAnsi" w:cstheme="minorHAnsi"/>
          <w:i/>
          <w:lang w:val="en-GB"/>
        </w:rPr>
      </w:pPr>
    </w:p>
    <w:p w14:paraId="3AE37649" w14:textId="77777777" w:rsidR="00D34D7F" w:rsidRPr="000F346B" w:rsidRDefault="00D34D7F" w:rsidP="00A7462A">
      <w:pPr>
        <w:tabs>
          <w:tab w:val="left" w:pos="1701"/>
          <w:tab w:val="left" w:pos="6521"/>
        </w:tabs>
        <w:rPr>
          <w:rFonts w:asciiTheme="minorHAnsi" w:hAnsiTheme="minorHAnsi" w:cstheme="minorHAnsi"/>
          <w:lang w:val="en-GB"/>
        </w:rPr>
      </w:pPr>
      <w:r w:rsidRPr="000F346B">
        <w:rPr>
          <w:rFonts w:asciiTheme="minorHAnsi" w:hAnsiTheme="minorHAnsi" w:cstheme="minorHAnsi"/>
          <w:lang w:val="en-GB"/>
        </w:rPr>
        <w:t>Title:</w:t>
      </w:r>
      <w:r w:rsidR="000F346B" w:rsidRPr="000F346B">
        <w:rPr>
          <w:rFonts w:asciiTheme="minorHAnsi" w:hAnsiTheme="minorHAnsi" w:cstheme="minorHAnsi"/>
          <w:lang w:val="en-GB"/>
        </w:rPr>
        <w:tab/>
      </w:r>
      <w:r w:rsidRPr="000F346B">
        <w:rPr>
          <w:rFonts w:asciiTheme="minorHAnsi" w:hAnsiTheme="minorHAnsi" w:cstheme="minorHAnsi"/>
          <w:lang w:val="en-GB"/>
        </w:rPr>
        <w:t>Forename(s):</w:t>
      </w:r>
      <w:r w:rsidR="000F346B" w:rsidRPr="000F346B">
        <w:rPr>
          <w:rFonts w:asciiTheme="minorHAnsi" w:hAnsiTheme="minorHAnsi" w:cstheme="minorHAnsi"/>
          <w:lang w:val="en-GB"/>
        </w:rPr>
        <w:tab/>
      </w:r>
      <w:r w:rsidRPr="000F346B">
        <w:rPr>
          <w:rFonts w:asciiTheme="minorHAnsi" w:hAnsiTheme="minorHAnsi" w:cstheme="minorHAnsi"/>
          <w:lang w:val="en-GB"/>
        </w:rPr>
        <w:t>Surname:</w:t>
      </w:r>
    </w:p>
    <w:p w14:paraId="433D9447" w14:textId="77777777" w:rsidR="009F0735" w:rsidRPr="000F346B" w:rsidRDefault="009F0735" w:rsidP="000F346B">
      <w:pPr>
        <w:tabs>
          <w:tab w:val="left" w:pos="1701"/>
          <w:tab w:val="left" w:pos="5954"/>
        </w:tabs>
        <w:rPr>
          <w:rFonts w:asciiTheme="minorHAnsi" w:hAnsiTheme="minorHAnsi" w:cstheme="minorHAnsi"/>
          <w:lang w:val="en-GB"/>
        </w:rPr>
      </w:pPr>
    </w:p>
    <w:p w14:paraId="2C6E45C1" w14:textId="77777777" w:rsidR="00D34D7F" w:rsidRPr="000F346B" w:rsidRDefault="00D34D7F" w:rsidP="000F346B">
      <w:pPr>
        <w:tabs>
          <w:tab w:val="left" w:pos="1701"/>
          <w:tab w:val="left" w:pos="5954"/>
        </w:tabs>
        <w:rPr>
          <w:rFonts w:asciiTheme="minorHAnsi" w:hAnsiTheme="minorHAnsi" w:cstheme="minorHAnsi"/>
          <w:lang w:val="en-GB"/>
        </w:rPr>
      </w:pPr>
      <w:r w:rsidRPr="000F346B">
        <w:rPr>
          <w:rFonts w:asciiTheme="minorHAnsi" w:hAnsiTheme="minorHAnsi" w:cstheme="minorHAnsi"/>
          <w:lang w:val="en-GB"/>
        </w:rPr>
        <w:t>Address:</w:t>
      </w:r>
    </w:p>
    <w:p w14:paraId="1D76CE6A" w14:textId="77777777" w:rsidR="002937A6" w:rsidRPr="000F346B" w:rsidRDefault="002937A6" w:rsidP="000F346B">
      <w:pPr>
        <w:tabs>
          <w:tab w:val="left" w:pos="1701"/>
          <w:tab w:val="left" w:pos="5954"/>
        </w:tabs>
        <w:rPr>
          <w:rFonts w:asciiTheme="minorHAnsi" w:hAnsiTheme="minorHAnsi" w:cstheme="minorHAnsi"/>
          <w:lang w:val="en-GB"/>
        </w:rPr>
      </w:pPr>
    </w:p>
    <w:p w14:paraId="71D96F0E" w14:textId="77777777" w:rsidR="00D34D7F" w:rsidRPr="000F346B" w:rsidRDefault="00D34D7F" w:rsidP="000F346B">
      <w:pPr>
        <w:tabs>
          <w:tab w:val="left" w:pos="1701"/>
          <w:tab w:val="left" w:pos="5954"/>
        </w:tabs>
        <w:rPr>
          <w:rFonts w:asciiTheme="minorHAnsi" w:hAnsiTheme="minorHAnsi" w:cstheme="minorHAnsi"/>
          <w:lang w:val="en-GB"/>
        </w:rPr>
      </w:pPr>
      <w:r w:rsidRPr="000F346B">
        <w:rPr>
          <w:rFonts w:asciiTheme="minorHAnsi" w:hAnsiTheme="minorHAnsi" w:cstheme="minorHAnsi"/>
          <w:lang w:val="en-GB"/>
        </w:rPr>
        <w:t>Telephone number:</w:t>
      </w:r>
      <w:r w:rsidR="000F346B" w:rsidRPr="000F346B">
        <w:rPr>
          <w:rFonts w:asciiTheme="minorHAnsi" w:hAnsiTheme="minorHAnsi" w:cstheme="minorHAnsi"/>
          <w:lang w:val="en-GB"/>
        </w:rPr>
        <w:tab/>
        <w:t>Email:</w:t>
      </w:r>
    </w:p>
    <w:p w14:paraId="3D864EEB" w14:textId="77777777" w:rsidR="009F0735" w:rsidRPr="000F346B" w:rsidRDefault="009F0735" w:rsidP="000F346B">
      <w:pPr>
        <w:tabs>
          <w:tab w:val="left" w:pos="1701"/>
          <w:tab w:val="left" w:pos="5954"/>
        </w:tabs>
        <w:rPr>
          <w:rFonts w:asciiTheme="minorHAnsi" w:hAnsiTheme="minorHAnsi" w:cstheme="minorHAnsi"/>
          <w:lang w:val="en-GB"/>
        </w:rPr>
      </w:pPr>
    </w:p>
    <w:p w14:paraId="648E5753" w14:textId="77777777" w:rsidR="003F6592" w:rsidRPr="000F346B" w:rsidRDefault="00D34D7F" w:rsidP="006D5220">
      <w:pPr>
        <w:pBdr>
          <w:bottom w:val="single" w:sz="4" w:space="1" w:color="auto"/>
        </w:pBdr>
        <w:tabs>
          <w:tab w:val="left" w:pos="1701"/>
          <w:tab w:val="left" w:pos="5954"/>
        </w:tabs>
        <w:spacing w:after="120"/>
        <w:rPr>
          <w:rFonts w:asciiTheme="minorHAnsi" w:hAnsiTheme="minorHAnsi" w:cstheme="minorHAnsi"/>
          <w:lang w:val="en-GB"/>
        </w:rPr>
      </w:pPr>
      <w:r w:rsidRPr="000F346B">
        <w:rPr>
          <w:rFonts w:asciiTheme="minorHAnsi" w:hAnsiTheme="minorHAnsi" w:cstheme="minorHAnsi"/>
          <w:lang w:val="en-GB"/>
        </w:rPr>
        <w:t>Signed:</w:t>
      </w:r>
      <w:r w:rsidR="000F346B" w:rsidRPr="000F346B">
        <w:rPr>
          <w:rFonts w:asciiTheme="minorHAnsi" w:hAnsiTheme="minorHAnsi" w:cstheme="minorHAnsi"/>
          <w:lang w:val="en-GB"/>
        </w:rPr>
        <w:tab/>
      </w:r>
      <w:r w:rsidR="000F346B" w:rsidRPr="000F346B">
        <w:rPr>
          <w:rFonts w:asciiTheme="minorHAnsi" w:hAnsiTheme="minorHAnsi" w:cstheme="minorHAnsi"/>
          <w:lang w:val="en-GB"/>
        </w:rPr>
        <w:tab/>
      </w:r>
      <w:r w:rsidRPr="000F346B">
        <w:rPr>
          <w:rFonts w:asciiTheme="minorHAnsi" w:hAnsiTheme="minorHAnsi" w:cstheme="minorHAnsi"/>
          <w:lang w:val="en-GB"/>
        </w:rPr>
        <w:t>Date:</w:t>
      </w:r>
    </w:p>
    <w:sectPr w:rsidR="003F6592" w:rsidRPr="000F346B" w:rsidSect="00D34E3B">
      <w:headerReference w:type="default" r:id="rId8"/>
      <w:footerReference w:type="default" r:id="rId9"/>
      <w:pgSz w:w="11907" w:h="16839" w:code="9"/>
      <w:pgMar w:top="567" w:right="567" w:bottom="851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6FCC" w14:textId="77777777" w:rsidR="00A813B5" w:rsidRDefault="00A813B5" w:rsidP="009F0735">
      <w:r>
        <w:separator/>
      </w:r>
    </w:p>
  </w:endnote>
  <w:endnote w:type="continuationSeparator" w:id="0">
    <w:p w14:paraId="57E6ADC6" w14:textId="77777777" w:rsidR="00A813B5" w:rsidRDefault="00A813B5" w:rsidP="009F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FD81" w14:textId="63D79711" w:rsidR="004433A3" w:rsidRPr="009F0735" w:rsidRDefault="00AD73DD" w:rsidP="00AD73DD">
    <w:pPr>
      <w:tabs>
        <w:tab w:val="left" w:pos="-720"/>
        <w:tab w:val="left" w:pos="331"/>
      </w:tabs>
      <w:suppressAutoHyphens/>
      <w:ind w:left="-284" w:right="-286"/>
      <w:jc w:val="center"/>
      <w:rPr>
        <w:rFonts w:asciiTheme="minorHAnsi" w:hAnsiTheme="minorHAnsi" w:cstheme="minorHAnsi"/>
        <w:sz w:val="16"/>
        <w:szCs w:val="16"/>
      </w:rPr>
    </w:pPr>
    <w:r w:rsidRPr="006E6ED6">
      <w:rPr>
        <w:rFonts w:ascii="Calibri" w:hAnsi="Calibri" w:cs="Calibri"/>
        <w:i/>
        <w:spacing w:val="-2"/>
        <w:sz w:val="18"/>
        <w:szCs w:val="18"/>
      </w:rPr>
      <w:t xml:space="preserve">British Motor Industry Heritage Trust Archive </w:t>
    </w:r>
    <w:r w:rsidR="007710F7">
      <w:rPr>
        <w:rFonts w:ascii="Calibri" w:hAnsi="Calibri" w:cs="Calibri"/>
        <w:i/>
        <w:spacing w:val="-2"/>
        <w:sz w:val="18"/>
        <w:szCs w:val="18"/>
      </w:rPr>
      <w:t>B</w:t>
    </w:r>
    <w:r w:rsidRPr="006E6ED6">
      <w:rPr>
        <w:rFonts w:ascii="Calibri" w:hAnsi="Calibri" w:cs="Calibri"/>
        <w:i/>
        <w:spacing w:val="-2"/>
        <w:sz w:val="18"/>
        <w:szCs w:val="18"/>
      </w:rPr>
      <w:t>ritish Motor Museum, Banbury Road, Gaydon, Warwick, CV35 0BJ</w:t>
    </w:r>
    <w:r>
      <w:rPr>
        <w:rFonts w:ascii="Calibri" w:hAnsi="Calibri" w:cs="Calibri"/>
        <w:i/>
        <w:spacing w:val="-2"/>
        <w:sz w:val="18"/>
        <w:szCs w:val="18"/>
      </w:rPr>
      <w:t xml:space="preserve">; </w:t>
    </w:r>
    <w:r w:rsidRPr="006E6ED6">
      <w:rPr>
        <w:rFonts w:ascii="Calibri" w:hAnsi="Calibri" w:cs="Calibri"/>
        <w:i/>
        <w:spacing w:val="-2"/>
        <w:sz w:val="18"/>
        <w:szCs w:val="18"/>
      </w:rPr>
      <w:t>Registe</w:t>
    </w:r>
    <w:r w:rsidR="00D34E3B">
      <w:rPr>
        <w:rFonts w:ascii="Calibri" w:hAnsi="Calibri" w:cs="Calibri"/>
        <w:i/>
        <w:spacing w:val="-2"/>
        <w:sz w:val="18"/>
        <w:szCs w:val="18"/>
      </w:rPr>
      <w:t>red under the Charities Act, No 286575, Company Reg No</w:t>
    </w:r>
    <w:r w:rsidRPr="006E6ED6">
      <w:rPr>
        <w:rFonts w:ascii="Calibri" w:hAnsi="Calibri" w:cs="Calibri"/>
        <w:i/>
        <w:spacing w:val="-2"/>
        <w:sz w:val="18"/>
        <w:szCs w:val="18"/>
      </w:rPr>
      <w:t xml:space="preserve"> 1690117</w:t>
    </w:r>
    <w:r>
      <w:rPr>
        <w:rFonts w:ascii="Calibri" w:hAnsi="Calibri" w:cs="Calibri"/>
        <w:i/>
        <w:spacing w:val="-2"/>
        <w:sz w:val="18"/>
        <w:szCs w:val="18"/>
      </w:rPr>
      <w:t xml:space="preserve">; </w:t>
    </w:r>
    <w:r w:rsidR="007710F7" w:rsidRPr="00857FBC">
      <w:rPr>
        <w:rFonts w:ascii="Calibri" w:hAnsi="Calibri" w:cs="Calibri"/>
        <w:b/>
        <w:i/>
        <w:spacing w:val="-2"/>
        <w:sz w:val="18"/>
        <w:szCs w:val="18"/>
      </w:rPr>
      <w:t>t</w:t>
    </w:r>
    <w:r w:rsidRPr="00857FBC">
      <w:rPr>
        <w:rFonts w:ascii="Calibri" w:hAnsi="Calibri" w:cs="Calibri"/>
        <w:i/>
        <w:spacing w:val="-2"/>
        <w:sz w:val="18"/>
        <w:szCs w:val="18"/>
      </w:rPr>
      <w:t>:</w:t>
    </w:r>
    <w:r w:rsidRPr="006E6ED6">
      <w:rPr>
        <w:rFonts w:ascii="Calibri" w:hAnsi="Calibri" w:cs="Calibri"/>
        <w:i/>
        <w:spacing w:val="-2"/>
        <w:sz w:val="18"/>
        <w:szCs w:val="18"/>
      </w:rPr>
      <w:t xml:space="preserve"> 44 (0)1926-</w:t>
    </w:r>
    <w:r w:rsidR="0075693B">
      <w:rPr>
        <w:rFonts w:ascii="Calibri" w:hAnsi="Calibri" w:cs="Calibri"/>
        <w:i/>
        <w:spacing w:val="-2"/>
        <w:sz w:val="18"/>
        <w:szCs w:val="18"/>
      </w:rPr>
      <w:t>895300</w:t>
    </w:r>
    <w:r w:rsidRPr="006E6ED6">
      <w:rPr>
        <w:rFonts w:ascii="Calibri" w:hAnsi="Calibri" w:cs="Calibri"/>
        <w:i/>
        <w:spacing w:val="-2"/>
        <w:sz w:val="18"/>
        <w:szCs w:val="18"/>
      </w:rPr>
      <w:t xml:space="preserve"> </w:t>
    </w:r>
    <w:r w:rsidRPr="006E6ED6">
      <w:rPr>
        <w:rFonts w:ascii="Calibri" w:hAnsi="Calibri" w:cs="Calibri"/>
        <w:b/>
        <w:i/>
        <w:spacing w:val="-2"/>
        <w:sz w:val="18"/>
        <w:szCs w:val="18"/>
      </w:rPr>
      <w:t>e:</w:t>
    </w:r>
    <w:r w:rsidRPr="006E6ED6">
      <w:rPr>
        <w:rFonts w:ascii="Calibri" w:hAnsi="Calibri" w:cs="Calibri"/>
        <w:i/>
        <w:spacing w:val="-2"/>
        <w:sz w:val="18"/>
        <w:szCs w:val="18"/>
      </w:rPr>
      <w:t xml:space="preserve"> archive@britishmotormuseum.co.uk </w:t>
    </w:r>
    <w:r w:rsidRPr="006E6ED6">
      <w:rPr>
        <w:rFonts w:ascii="Calibri" w:hAnsi="Calibri" w:cs="Calibri"/>
        <w:b/>
        <w:i/>
        <w:spacing w:val="-2"/>
        <w:sz w:val="18"/>
        <w:szCs w:val="18"/>
      </w:rPr>
      <w:t>w:</w:t>
    </w:r>
    <w:r w:rsidRPr="006E6ED6">
      <w:rPr>
        <w:rFonts w:ascii="Calibri" w:hAnsi="Calibri" w:cs="Calibri"/>
        <w:i/>
        <w:spacing w:val="-2"/>
        <w:sz w:val="18"/>
        <w:szCs w:val="18"/>
      </w:rPr>
      <w:t xml:space="preserve"> britishmotormuseum.co.uk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F45C" w14:textId="77777777" w:rsidR="00A813B5" w:rsidRDefault="00A813B5" w:rsidP="009F0735">
      <w:r>
        <w:separator/>
      </w:r>
    </w:p>
  </w:footnote>
  <w:footnote w:type="continuationSeparator" w:id="0">
    <w:p w14:paraId="0F6BAC30" w14:textId="77777777" w:rsidR="00A813B5" w:rsidRDefault="00A813B5" w:rsidP="009F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C7FE" w14:textId="52C483F4" w:rsidR="00D40ADB" w:rsidRPr="00AC426F" w:rsidRDefault="00E31D75" w:rsidP="00D40ADB">
    <w:pPr>
      <w:pStyle w:val="Header"/>
      <w:jc w:val="right"/>
      <w:rPr>
        <w:rFonts w:asciiTheme="minorHAnsi" w:hAnsiTheme="minorHAnsi"/>
        <w:i/>
        <w:color w:val="7F7F7F" w:themeColor="text1" w:themeTint="80"/>
        <w:sz w:val="20"/>
        <w:szCs w:val="20"/>
      </w:rPr>
    </w:pPr>
    <w:r>
      <w:rPr>
        <w:rFonts w:asciiTheme="minorHAnsi" w:hAnsiTheme="minorHAnsi"/>
        <w:i/>
        <w:color w:val="7F7F7F" w:themeColor="text1" w:themeTint="80"/>
        <w:sz w:val="20"/>
        <w:szCs w:val="20"/>
      </w:rPr>
      <w:t>September</w:t>
    </w:r>
    <w:r w:rsidR="00D40ADB" w:rsidRPr="00AC426F">
      <w:rPr>
        <w:rFonts w:asciiTheme="minorHAnsi" w:hAnsiTheme="minorHAnsi"/>
        <w:i/>
        <w:color w:val="7F7F7F" w:themeColor="text1" w:themeTint="80"/>
        <w:sz w:val="20"/>
        <w:szCs w:val="20"/>
      </w:rPr>
      <w:t xml:space="preserve"> 20</w:t>
    </w:r>
    <w:r w:rsidR="007710F7">
      <w:rPr>
        <w:rFonts w:asciiTheme="minorHAnsi" w:hAnsiTheme="minorHAnsi"/>
        <w:i/>
        <w:color w:val="7F7F7F" w:themeColor="text1" w:themeTint="80"/>
        <w:sz w:val="20"/>
        <w:szCs w:val="20"/>
      </w:rPr>
      <w:t>25</w:t>
    </w:r>
  </w:p>
  <w:p w14:paraId="22C01C8A" w14:textId="77777777" w:rsidR="004433A3" w:rsidRPr="00D40ADB" w:rsidRDefault="004433A3" w:rsidP="004433A3">
    <w:pPr>
      <w:pStyle w:val="Header"/>
      <w:jc w:val="center"/>
      <w:rPr>
        <w:rFonts w:asciiTheme="minorHAnsi" w:hAnsiTheme="minorHAnsi"/>
        <w:sz w:val="32"/>
        <w:szCs w:val="32"/>
      </w:rPr>
    </w:pPr>
    <w:r w:rsidRPr="00D40ADB">
      <w:rPr>
        <w:rFonts w:asciiTheme="minorHAnsi" w:hAnsiTheme="minorHAnsi"/>
        <w:b/>
        <w:sz w:val="32"/>
        <w:szCs w:val="32"/>
      </w:rPr>
      <w:t>BRITISH MOTOR INDUSTRY HERITAGE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ABB"/>
    <w:multiLevelType w:val="hybridMultilevel"/>
    <w:tmpl w:val="CDEC8FE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790AB5"/>
    <w:multiLevelType w:val="hybridMultilevel"/>
    <w:tmpl w:val="02F8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5364">
    <w:abstractNumId w:val="1"/>
  </w:num>
  <w:num w:numId="2" w16cid:durableId="29386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CB"/>
    <w:rsid w:val="00004304"/>
    <w:rsid w:val="00064B59"/>
    <w:rsid w:val="000A226D"/>
    <w:rsid w:val="000C2020"/>
    <w:rsid w:val="000C6E14"/>
    <w:rsid w:val="000F346B"/>
    <w:rsid w:val="00100AB7"/>
    <w:rsid w:val="001549E0"/>
    <w:rsid w:val="001F0D0C"/>
    <w:rsid w:val="00217E64"/>
    <w:rsid w:val="002676FA"/>
    <w:rsid w:val="00286E59"/>
    <w:rsid w:val="002937A6"/>
    <w:rsid w:val="002A6479"/>
    <w:rsid w:val="002B3ABA"/>
    <w:rsid w:val="00354524"/>
    <w:rsid w:val="00360582"/>
    <w:rsid w:val="003C7FAB"/>
    <w:rsid w:val="003F6592"/>
    <w:rsid w:val="00410BCB"/>
    <w:rsid w:val="00427CE7"/>
    <w:rsid w:val="00434120"/>
    <w:rsid w:val="00437019"/>
    <w:rsid w:val="00440233"/>
    <w:rsid w:val="004433A3"/>
    <w:rsid w:val="00444EBD"/>
    <w:rsid w:val="00477F45"/>
    <w:rsid w:val="004C7D36"/>
    <w:rsid w:val="004D06DE"/>
    <w:rsid w:val="004E10D9"/>
    <w:rsid w:val="00510AB4"/>
    <w:rsid w:val="0054389B"/>
    <w:rsid w:val="00561F5E"/>
    <w:rsid w:val="005825DC"/>
    <w:rsid w:val="005D3309"/>
    <w:rsid w:val="005F6D01"/>
    <w:rsid w:val="0061074F"/>
    <w:rsid w:val="00626345"/>
    <w:rsid w:val="006356FE"/>
    <w:rsid w:val="006663AC"/>
    <w:rsid w:val="006D5220"/>
    <w:rsid w:val="006E2C67"/>
    <w:rsid w:val="006E50D5"/>
    <w:rsid w:val="0073671F"/>
    <w:rsid w:val="00737A30"/>
    <w:rsid w:val="00745F37"/>
    <w:rsid w:val="0075693B"/>
    <w:rsid w:val="007572B8"/>
    <w:rsid w:val="007710F7"/>
    <w:rsid w:val="007B5688"/>
    <w:rsid w:val="007D72AE"/>
    <w:rsid w:val="00857FBC"/>
    <w:rsid w:val="00883F34"/>
    <w:rsid w:val="00982C2D"/>
    <w:rsid w:val="009A4A3F"/>
    <w:rsid w:val="009C25BF"/>
    <w:rsid w:val="009F0735"/>
    <w:rsid w:val="009F3EDE"/>
    <w:rsid w:val="00A33942"/>
    <w:rsid w:val="00A7462A"/>
    <w:rsid w:val="00A813B5"/>
    <w:rsid w:val="00A83C11"/>
    <w:rsid w:val="00AB03FB"/>
    <w:rsid w:val="00AC426F"/>
    <w:rsid w:val="00AD17A4"/>
    <w:rsid w:val="00AD73DD"/>
    <w:rsid w:val="00B21791"/>
    <w:rsid w:val="00B338C2"/>
    <w:rsid w:val="00B5682A"/>
    <w:rsid w:val="00B92228"/>
    <w:rsid w:val="00CC3A4D"/>
    <w:rsid w:val="00CE15BB"/>
    <w:rsid w:val="00D34D7F"/>
    <w:rsid w:val="00D34E3B"/>
    <w:rsid w:val="00D40ADB"/>
    <w:rsid w:val="00D4549F"/>
    <w:rsid w:val="00D90C36"/>
    <w:rsid w:val="00DE32FD"/>
    <w:rsid w:val="00DE79F8"/>
    <w:rsid w:val="00DF63F0"/>
    <w:rsid w:val="00E31D75"/>
    <w:rsid w:val="00E40BCD"/>
    <w:rsid w:val="00E82E71"/>
    <w:rsid w:val="00E84F74"/>
    <w:rsid w:val="00ED0A16"/>
    <w:rsid w:val="00EE586A"/>
    <w:rsid w:val="00EE708C"/>
    <w:rsid w:val="00EF0C9D"/>
    <w:rsid w:val="00F53ACC"/>
    <w:rsid w:val="00F5618A"/>
    <w:rsid w:val="00F769E3"/>
    <w:rsid w:val="00FD33C8"/>
    <w:rsid w:val="00FE1849"/>
    <w:rsid w:val="00FE3183"/>
    <w:rsid w:val="00FE6400"/>
    <w:rsid w:val="00FE727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B35FA"/>
  <w15:docId w15:val="{B1E16F70-DCE4-47C4-9C59-50DD30C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CB"/>
    <w:pPr>
      <w:ind w:left="720"/>
      <w:contextualSpacing/>
    </w:pPr>
  </w:style>
  <w:style w:type="paragraph" w:styleId="Header">
    <w:name w:val="header"/>
    <w:basedOn w:val="Normal"/>
    <w:link w:val="HeaderChar"/>
    <w:rsid w:val="009F0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073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F0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073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43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3A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44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C1B6-2935-4792-85CC-A347AC3D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Burris</dc:creator>
  <cp:keywords/>
  <dc:description/>
  <cp:lastModifiedBy>Mark Treadwell</cp:lastModifiedBy>
  <cp:revision>3</cp:revision>
  <cp:lastPrinted>2016-01-20T12:09:00Z</cp:lastPrinted>
  <dcterms:created xsi:type="dcterms:W3CDTF">2025-10-24T14:14:00Z</dcterms:created>
  <dcterms:modified xsi:type="dcterms:W3CDTF">2025-10-29T10:06:00Z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9eaf13-f528-470e-bf6b-38b666617431_Enabled">
    <vt:lpwstr>true</vt:lpwstr>
  </property>
  <property fmtid="{D5CDD505-2E9C-101B-9397-08002B2CF9AE}" pid="3" name="MSIP_Label_289eaf13-f528-470e-bf6b-38b666617431_SetDate">
    <vt:lpwstr>2025-08-07T09:34:14Z</vt:lpwstr>
  </property>
  <property fmtid="{D5CDD505-2E9C-101B-9397-08002B2CF9AE}" pid="4" name="MSIP_Label_289eaf13-f528-470e-bf6b-38b666617431_Method">
    <vt:lpwstr>Standard</vt:lpwstr>
  </property>
  <property fmtid="{D5CDD505-2E9C-101B-9397-08002B2CF9AE}" pid="5" name="MSIP_Label_289eaf13-f528-470e-bf6b-38b666617431_Name">
    <vt:lpwstr>Proprietary</vt:lpwstr>
  </property>
  <property fmtid="{D5CDD505-2E9C-101B-9397-08002B2CF9AE}" pid="6" name="MSIP_Label_289eaf13-f528-470e-bf6b-38b666617431_SiteId">
    <vt:lpwstr>4c087f80-1e07-4f72-9e41-d7d9748d0f4c</vt:lpwstr>
  </property>
  <property fmtid="{D5CDD505-2E9C-101B-9397-08002B2CF9AE}" pid="7" name="MSIP_Label_289eaf13-f528-470e-bf6b-38b666617431_ActionId">
    <vt:lpwstr>6764002f-874d-47f9-a989-45fb34623ec5</vt:lpwstr>
  </property>
  <property fmtid="{D5CDD505-2E9C-101B-9397-08002B2CF9AE}" pid="8" name="MSIP_Label_289eaf13-f528-470e-bf6b-38b666617431_ContentBits">
    <vt:lpwstr>0</vt:lpwstr>
  </property>
  <property fmtid="{D5CDD505-2E9C-101B-9397-08002B2CF9AE}" pid="9" name="MSIP_Label_289eaf13-f528-470e-bf6b-38b666617431_Tag">
    <vt:lpwstr>10, 3, 0, 1</vt:lpwstr>
  </property>
</Properties>
</file>